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FC65" w14:textId="77777777" w:rsidR="002731DA" w:rsidRDefault="002731DA" w:rsidP="002731DA">
      <w:pPr>
        <w:spacing w:before="100" w:beforeAutospacing="1" w:after="100" w:afterAutospacing="1"/>
      </w:pPr>
      <w:r>
        <w:rPr>
          <w:rFonts w:ascii="Arial" w:hAnsi="Arial" w:cs="Arial"/>
          <w:b/>
          <w:bCs/>
          <w:lang w:val="de-DE"/>
        </w:rPr>
        <w:t>Presseinformation</w:t>
      </w:r>
    </w:p>
    <w:p w14:paraId="7D9D67DC" w14:textId="77777777" w:rsidR="002731DA" w:rsidRDefault="002731DA" w:rsidP="002731DA">
      <w:pPr>
        <w:spacing w:before="100" w:beforeAutospacing="1" w:after="100" w:afterAutospacing="1"/>
      </w:pPr>
      <w:r>
        <w:rPr>
          <w:rFonts w:ascii="Arial" w:hAnsi="Arial" w:cs="Arial"/>
          <w:lang w:val="de-DE"/>
        </w:rPr>
        <w:t>Hinterstoder, 27.5.2020</w:t>
      </w:r>
    </w:p>
    <w:p w14:paraId="1AA65377" w14:textId="77777777" w:rsidR="002731DA" w:rsidRDefault="002731DA" w:rsidP="002731DA">
      <w:pPr>
        <w:spacing w:before="100" w:beforeAutospacing="1" w:after="100" w:afterAutospacing="1"/>
      </w:pPr>
      <w:r>
        <w:rPr>
          <w:rFonts w:ascii="Arial" w:hAnsi="Arial" w:cs="Arial"/>
          <w:b/>
          <w:bCs/>
          <w:sz w:val="28"/>
          <w:szCs w:val="28"/>
          <w:lang w:val="de-DE"/>
        </w:rPr>
        <w:t>Auf in die Berge: Hinterstoder und Wurbauerkogel öffnen Seilbahnbetrieb</w:t>
      </w:r>
    </w:p>
    <w:p w14:paraId="79DCCF79" w14:textId="77777777" w:rsidR="002731DA" w:rsidRDefault="002731DA" w:rsidP="002731DA">
      <w:pPr>
        <w:autoSpaceDE w:val="0"/>
        <w:autoSpaceDN w:val="0"/>
        <w:spacing w:before="100" w:beforeAutospacing="1" w:after="100" w:afterAutospacing="1" w:line="360" w:lineRule="auto"/>
      </w:pPr>
      <w:r>
        <w:rPr>
          <w:rFonts w:ascii="Arial" w:hAnsi="Arial" w:cs="Arial"/>
          <w:sz w:val="20"/>
          <w:szCs w:val="20"/>
        </w:rPr>
        <w:t>Endlich ist es soweit! Am 30. Mai 2020 starten die Bergbahnen in Hinterstoder in den Bergsommer. Ab kommenden Wochenende können Wanderer, Bergsteiger, Paragleiter und alle anderen, die die Freiheit der Berge genießen wollen, wieder die Hössbahn und den Höss-Express für den bequemen Aufstieg nutzen. Gestartet wird sowohl in Hinterstoder als auch am Abenteuerberg Wurbauerkogel mit Wochenend- und Feiertagsbetrieb, ab 11. Juni fahren die Bergbahnen durchgehend. Auf der Wurzeralm startet der Sommerbetrieb erst Ende Juli 2020, da die Standseilbahn derzeit modernisiert wird.</w:t>
      </w:r>
    </w:p>
    <w:p w14:paraId="27104D98" w14:textId="77777777" w:rsidR="002731DA" w:rsidRDefault="002731DA" w:rsidP="002731DA">
      <w:pPr>
        <w:autoSpaceDE w:val="0"/>
        <w:autoSpaceDN w:val="0"/>
        <w:spacing w:before="100" w:beforeAutospacing="1" w:after="100" w:afterAutospacing="1" w:line="360" w:lineRule="auto"/>
      </w:pPr>
      <w:r>
        <w:rPr>
          <w:rFonts w:ascii="Arial" w:hAnsi="Arial" w:cs="Arial"/>
          <w:b/>
          <w:bCs/>
          <w:sz w:val="20"/>
          <w:szCs w:val="20"/>
          <w:lang w:val="de-DE"/>
        </w:rPr>
        <w:t>Sicherheit hat Vorrang – auch auf den Bergen</w:t>
      </w:r>
    </w:p>
    <w:p w14:paraId="377D84C7" w14:textId="77777777" w:rsidR="002731DA" w:rsidRDefault="002731DA" w:rsidP="002731DA">
      <w:pPr>
        <w:autoSpaceDE w:val="0"/>
        <w:autoSpaceDN w:val="0"/>
        <w:spacing w:before="100" w:beforeAutospacing="1" w:after="100" w:afterAutospacing="1" w:line="360" w:lineRule="auto"/>
      </w:pPr>
      <w:r>
        <w:rPr>
          <w:rFonts w:ascii="Arial" w:hAnsi="Arial" w:cs="Arial"/>
          <w:sz w:val="20"/>
          <w:szCs w:val="20"/>
          <w:lang w:val="de-DE"/>
        </w:rPr>
        <w:t xml:space="preserve">„Ich denke, die Sehnsucht nach den Bergen war bei vielen noch niemals größer als jetzt. Endlich können wir unter Wahrung aller notwendigen Sicherheitsmaßnahmen unseren Sommerbetrieb starten“, so Helmut Holzinger, Vorstand der Hinterstoder-Wurzeralm Bergbahnen AG. Von Seiten der Seilbahnbetriebe wurden alle Vorkehrungen getroffen, um einen Betrieb gemäß den Covid-19-Bestimmungen aufnehmen zu können. Dazu gehören Hinweisschilder, Abstandkontrollen, eigene Wartezonen, das Zur-Verfügung-Stellen von Schutzmasken und Desinfektionsmitteln, regelmäßige, verstärkte Desinfektion der Anlagen und Sanitärbereiche sowie die umfassende Schulung aller Mitarbeiter. </w:t>
      </w:r>
    </w:p>
    <w:p w14:paraId="655BA7D9" w14:textId="77777777" w:rsidR="002731DA" w:rsidRDefault="002731DA" w:rsidP="002731DA">
      <w:pPr>
        <w:autoSpaceDE w:val="0"/>
        <w:autoSpaceDN w:val="0"/>
        <w:spacing w:before="100" w:beforeAutospacing="1" w:after="100" w:afterAutospacing="1" w:line="360" w:lineRule="auto"/>
      </w:pPr>
      <w:r>
        <w:rPr>
          <w:rFonts w:ascii="Arial" w:hAnsi="Arial" w:cs="Arial"/>
          <w:b/>
          <w:bCs/>
          <w:sz w:val="20"/>
          <w:szCs w:val="20"/>
          <w:lang w:val="de-DE"/>
        </w:rPr>
        <w:t>Tickets online buchbar</w:t>
      </w:r>
    </w:p>
    <w:p w14:paraId="08431CB5" w14:textId="77777777" w:rsidR="002731DA" w:rsidRDefault="002731DA" w:rsidP="002731DA">
      <w:pPr>
        <w:autoSpaceDE w:val="0"/>
        <w:autoSpaceDN w:val="0"/>
        <w:spacing w:before="100" w:beforeAutospacing="1" w:after="100" w:afterAutospacing="1" w:line="360" w:lineRule="auto"/>
      </w:pPr>
      <w:r>
        <w:rPr>
          <w:rFonts w:ascii="Arial" w:hAnsi="Arial" w:cs="Arial"/>
          <w:sz w:val="20"/>
          <w:szCs w:val="20"/>
          <w:lang w:val="de-DE"/>
        </w:rPr>
        <w:t xml:space="preserve">„Die Sicherheit unserer Gäste und Mitarbeiter steht im Vordergrund. Wir appellieren aber auch verstärkt an die Selbstverantwortung jedes Einzelnen, sich an die vorgegeben Regeln zu halten, nach Möglichkeit die Tickets online zu bestellen und eigene Masken mitzubringen. So können wir alle wieder mit großer Freude unsere herrliche Bergwelt genießen“, so Helmut Holzinger. Onlinebestellungen sind auf </w:t>
      </w:r>
      <w:hyperlink r:id="rId4" w:history="1">
        <w:r>
          <w:rPr>
            <w:rStyle w:val="Hyperlink"/>
            <w:rFonts w:ascii="Arial" w:hAnsi="Arial" w:cs="Arial"/>
            <w:sz w:val="20"/>
            <w:szCs w:val="20"/>
            <w:lang w:val="de-DE"/>
          </w:rPr>
          <w:t>hiwu.at</w:t>
        </w:r>
      </w:hyperlink>
      <w:r>
        <w:rPr>
          <w:rFonts w:ascii="Arial" w:hAnsi="Arial" w:cs="Arial"/>
          <w:sz w:val="20"/>
          <w:szCs w:val="20"/>
          <w:lang w:val="de-DE"/>
        </w:rPr>
        <w:t xml:space="preserve"> möglich.</w:t>
      </w:r>
    </w:p>
    <w:p w14:paraId="11B0FC50" w14:textId="77777777" w:rsidR="002731DA" w:rsidRDefault="002731DA" w:rsidP="002731DA">
      <w:pPr>
        <w:autoSpaceDE w:val="0"/>
        <w:autoSpaceDN w:val="0"/>
        <w:spacing w:before="100" w:beforeAutospacing="1" w:after="100" w:afterAutospacing="1" w:line="360" w:lineRule="auto"/>
      </w:pPr>
      <w:proofErr w:type="spellStart"/>
      <w:r>
        <w:rPr>
          <w:rFonts w:ascii="Arial" w:hAnsi="Arial" w:cs="Arial"/>
          <w:b/>
          <w:bCs/>
          <w:sz w:val="20"/>
          <w:szCs w:val="20"/>
          <w:lang w:val="de-DE"/>
        </w:rPr>
        <w:t>Bergyoga</w:t>
      </w:r>
      <w:proofErr w:type="spellEnd"/>
      <w:r>
        <w:rPr>
          <w:rFonts w:ascii="Arial" w:hAnsi="Arial" w:cs="Arial"/>
          <w:b/>
          <w:bCs/>
          <w:sz w:val="20"/>
          <w:szCs w:val="20"/>
          <w:lang w:val="de-DE"/>
        </w:rPr>
        <w:t xml:space="preserve"> und Sonnenaufgangsfahrten in Hinterstoder</w:t>
      </w:r>
    </w:p>
    <w:p w14:paraId="4DCC3126" w14:textId="77777777" w:rsidR="002731DA" w:rsidRDefault="002731DA" w:rsidP="002731DA">
      <w:pPr>
        <w:autoSpaceDE w:val="0"/>
        <w:autoSpaceDN w:val="0"/>
        <w:spacing w:before="100" w:beforeAutospacing="1" w:after="100" w:afterAutospacing="1" w:line="360" w:lineRule="auto"/>
      </w:pPr>
      <w:r>
        <w:rPr>
          <w:rFonts w:ascii="Arial" w:hAnsi="Arial" w:cs="Arial"/>
          <w:sz w:val="20"/>
          <w:szCs w:val="20"/>
          <w:lang w:val="de-DE"/>
        </w:rPr>
        <w:t xml:space="preserve">Zwar fielen zahlreiche Berg-Events den Covid-19-Maßnahmen zum Opfer, trotzdem gibt es für den bevor stehenden Bergsommer bereits einige spannende Veranstaltungen, die unter Einhaltung aller Sicherheitsauflagen stattfinden können und für viele Gäste sicherlich zu einem unvergesslichen Bergerlebnis werden. So sind für den Sommer wieder Bergyoga-Sessions mit Steffi am </w:t>
      </w:r>
      <w:proofErr w:type="spellStart"/>
      <w:r>
        <w:rPr>
          <w:rFonts w:ascii="Arial" w:hAnsi="Arial" w:cs="Arial"/>
          <w:sz w:val="20"/>
          <w:szCs w:val="20"/>
          <w:lang w:val="de-DE"/>
        </w:rPr>
        <w:t>Schafkogelsee</w:t>
      </w:r>
      <w:proofErr w:type="spellEnd"/>
      <w:r>
        <w:rPr>
          <w:rFonts w:ascii="Arial" w:hAnsi="Arial" w:cs="Arial"/>
          <w:sz w:val="20"/>
          <w:szCs w:val="20"/>
          <w:lang w:val="de-DE"/>
        </w:rPr>
        <w:t xml:space="preserve"> geplant. Neu sind Sonnenaufgangsfahrten für alle Frühaufsteher, um die herrliche Bergwelt bei Sonnenaufgang mit einem anschließenden gemütlichen Bergfrühstück genießen zu können. Alle Termine und Details zu den Veranstaltungen findet man in Kürze auf </w:t>
      </w:r>
      <w:hyperlink r:id="rId5" w:history="1">
        <w:r>
          <w:rPr>
            <w:rStyle w:val="Hyperlink"/>
            <w:rFonts w:ascii="Arial" w:hAnsi="Arial" w:cs="Arial"/>
            <w:sz w:val="20"/>
            <w:szCs w:val="20"/>
            <w:lang w:val="de-DE"/>
          </w:rPr>
          <w:t>www.hiwu.at</w:t>
        </w:r>
      </w:hyperlink>
    </w:p>
    <w:p w14:paraId="2D865F77" w14:textId="77777777" w:rsidR="002731DA" w:rsidRDefault="002731DA" w:rsidP="002731DA">
      <w:pPr>
        <w:spacing w:before="100" w:beforeAutospacing="1" w:after="100" w:afterAutospacing="1" w:line="360" w:lineRule="auto"/>
      </w:pPr>
      <w:r>
        <w:rPr>
          <w:rFonts w:ascii="Arial" w:hAnsi="Arial" w:cs="Arial"/>
          <w:b/>
          <w:bCs/>
          <w:color w:val="222222"/>
          <w:sz w:val="20"/>
          <w:szCs w:val="20"/>
          <w:shd w:val="clear" w:color="auto" w:fill="FFFFFF"/>
          <w:lang w:val="de-DE" w:eastAsia="zh-CN"/>
        </w:rPr>
        <w:lastRenderedPageBreak/>
        <w:t>Mit Pyhrn-Priel Card kostenlos berg- und talwärts</w:t>
      </w:r>
    </w:p>
    <w:p w14:paraId="170917D9" w14:textId="77777777" w:rsidR="002731DA" w:rsidRDefault="002731DA" w:rsidP="002731DA">
      <w:pPr>
        <w:spacing w:before="100" w:beforeAutospacing="1" w:after="100" w:afterAutospacing="1" w:line="360" w:lineRule="auto"/>
      </w:pPr>
      <w:r>
        <w:rPr>
          <w:rFonts w:ascii="Arial" w:hAnsi="Arial" w:cs="Arial"/>
          <w:color w:val="222222"/>
          <w:sz w:val="20"/>
          <w:szCs w:val="20"/>
          <w:shd w:val="clear" w:color="auto" w:fill="FFFFFF"/>
          <w:lang w:val="de-DE" w:eastAsia="zh-CN"/>
        </w:rPr>
        <w:t xml:space="preserve">Kostenlos zu jeder Übernachtung erhalten alle Gäste in der Urlaubsregion Pyhrn-Priel die Pyhrn-Priel </w:t>
      </w:r>
      <w:proofErr w:type="spellStart"/>
      <w:r>
        <w:rPr>
          <w:rFonts w:ascii="Arial" w:hAnsi="Arial" w:cs="Arial"/>
          <w:color w:val="222222"/>
          <w:sz w:val="20"/>
          <w:szCs w:val="20"/>
          <w:shd w:val="clear" w:color="auto" w:fill="FFFFFF"/>
          <w:lang w:val="de-DE" w:eastAsia="zh-CN"/>
        </w:rPr>
        <w:t>AktivCard</w:t>
      </w:r>
      <w:proofErr w:type="spellEnd"/>
      <w:r>
        <w:rPr>
          <w:rFonts w:ascii="Arial" w:hAnsi="Arial" w:cs="Arial"/>
          <w:color w:val="222222"/>
          <w:sz w:val="20"/>
          <w:szCs w:val="20"/>
          <w:shd w:val="clear" w:color="auto" w:fill="FFFFFF"/>
          <w:lang w:val="de-DE" w:eastAsia="zh-CN"/>
        </w:rPr>
        <w:t>, mit der auch die Bergbahnen im Sommer kostenlos genutzt werden können. So</w:t>
      </w:r>
      <w:r>
        <w:rPr>
          <w:rFonts w:ascii="Arial" w:hAnsi="Arial" w:cs="Arial"/>
          <w:color w:val="222222"/>
          <w:sz w:val="20"/>
          <w:szCs w:val="20"/>
          <w:shd w:val="clear" w:color="auto" w:fill="FFFFFF"/>
          <w:lang w:eastAsia="zh-CN"/>
        </w:rPr>
        <w:t xml:space="preserve"> gelangt man an den Ausgangspunkt von zahlreichen Wanderwegen, Almrunden und Gipfeltouren – insgesamt ein Netz von mehr als 600 Kilometern. </w:t>
      </w:r>
      <w:r>
        <w:rPr>
          <w:rFonts w:ascii="Arial" w:hAnsi="Arial" w:cs="Arial"/>
          <w:color w:val="222222"/>
          <w:sz w:val="20"/>
          <w:szCs w:val="20"/>
          <w:shd w:val="clear" w:color="auto" w:fill="FFFFFF"/>
          <w:lang w:val="de-DE" w:eastAsia="zh-CN"/>
        </w:rPr>
        <w:t xml:space="preserve">Ebenso ist das mit der Pyhrn-Priel </w:t>
      </w:r>
      <w:proofErr w:type="spellStart"/>
      <w:r>
        <w:rPr>
          <w:rFonts w:ascii="Arial" w:hAnsi="Arial" w:cs="Arial"/>
          <w:color w:val="222222"/>
          <w:sz w:val="20"/>
          <w:szCs w:val="20"/>
          <w:shd w:val="clear" w:color="auto" w:fill="FFFFFF"/>
          <w:lang w:val="de-DE" w:eastAsia="zh-CN"/>
        </w:rPr>
        <w:t>SaisonCard</w:t>
      </w:r>
      <w:proofErr w:type="spellEnd"/>
      <w:r>
        <w:rPr>
          <w:rFonts w:ascii="Arial" w:hAnsi="Arial" w:cs="Arial"/>
          <w:color w:val="222222"/>
          <w:sz w:val="20"/>
          <w:szCs w:val="20"/>
          <w:shd w:val="clear" w:color="auto" w:fill="FFFFFF"/>
          <w:lang w:val="de-DE" w:eastAsia="zh-CN"/>
        </w:rPr>
        <w:t xml:space="preserve"> uneingeschränkt möglich. Diese kann bequem online über den Tourismusverband </w:t>
      </w:r>
      <w:proofErr w:type="spellStart"/>
      <w:r>
        <w:rPr>
          <w:rFonts w:ascii="Arial" w:hAnsi="Arial" w:cs="Arial"/>
          <w:color w:val="222222"/>
          <w:sz w:val="20"/>
          <w:szCs w:val="20"/>
          <w:shd w:val="clear" w:color="auto" w:fill="FFFFFF"/>
          <w:lang w:val="de-DE" w:eastAsia="zh-CN"/>
        </w:rPr>
        <w:t>Phyrn</w:t>
      </w:r>
      <w:proofErr w:type="spellEnd"/>
      <w:r>
        <w:rPr>
          <w:rFonts w:ascii="Arial" w:hAnsi="Arial" w:cs="Arial"/>
          <w:color w:val="222222"/>
          <w:sz w:val="20"/>
          <w:szCs w:val="20"/>
          <w:shd w:val="clear" w:color="auto" w:fill="FFFFFF"/>
          <w:lang w:val="de-DE" w:eastAsia="zh-CN"/>
        </w:rPr>
        <w:t xml:space="preserve">-Priel bis zum Saisonende zum ermäßigten Vorverkaufspreis erworben werden. </w:t>
      </w:r>
      <w:hyperlink r:id="rId6" w:history="1">
        <w:r>
          <w:rPr>
            <w:rStyle w:val="Hyperlink"/>
            <w:rFonts w:ascii="Arial" w:hAnsi="Arial" w:cs="Arial"/>
            <w:sz w:val="20"/>
            <w:szCs w:val="20"/>
            <w:lang w:val="de-DE"/>
          </w:rPr>
          <w:t>https://www.urlaubsregion-pyhrn-priel.at/</w:t>
        </w:r>
      </w:hyperlink>
    </w:p>
    <w:p w14:paraId="52E49B79" w14:textId="77777777" w:rsidR="002731DA" w:rsidRDefault="002731DA" w:rsidP="002731DA">
      <w:pPr>
        <w:autoSpaceDE w:val="0"/>
        <w:autoSpaceDN w:val="0"/>
        <w:spacing w:before="100" w:beforeAutospacing="1" w:after="100" w:afterAutospacing="1" w:line="360" w:lineRule="auto"/>
      </w:pPr>
      <w:r>
        <w:rPr>
          <w:rFonts w:ascii="Arial" w:hAnsi="Arial" w:cs="Arial"/>
          <w:b/>
          <w:bCs/>
          <w:sz w:val="20"/>
          <w:szCs w:val="20"/>
          <w:lang w:val="de-DE"/>
        </w:rPr>
        <w:t>Die Hinterstoder-Wurzeralm-Bergbahnen AG</w:t>
      </w:r>
    </w:p>
    <w:p w14:paraId="272D6147" w14:textId="77777777" w:rsidR="002731DA" w:rsidRDefault="002731DA" w:rsidP="002731DA">
      <w:pPr>
        <w:autoSpaceDE w:val="0"/>
        <w:autoSpaceDN w:val="0"/>
        <w:spacing w:before="100" w:beforeAutospacing="1" w:after="100" w:afterAutospacing="1" w:line="360" w:lineRule="auto"/>
      </w:pPr>
      <w:r>
        <w:rPr>
          <w:rFonts w:ascii="Arial" w:hAnsi="Arial" w:cs="Arial"/>
          <w:sz w:val="20"/>
          <w:szCs w:val="20"/>
          <w:lang w:val="de-DE"/>
        </w:rPr>
        <w:t xml:space="preserve">Die Hinterstoder-Wurzeralm-Bergbahnen AG betreiben zahlreiche Liftanlagen in Hinterstoder, auf der Wurzeralm und am Abenteuerberg Wurbauerkogel. Während der Sommersaison sind neben dem Sessellift, der Sommerrodelbahn und dem Alpine Coaster am Wurbauerkogel in Hinterstoder die Hössbahn und der Höss-Express sowie auf der Wurzeralm die Standseilbahn und der </w:t>
      </w:r>
      <w:proofErr w:type="spellStart"/>
      <w:r>
        <w:rPr>
          <w:rFonts w:ascii="Arial" w:hAnsi="Arial" w:cs="Arial"/>
          <w:sz w:val="20"/>
          <w:szCs w:val="20"/>
          <w:lang w:val="de-DE"/>
        </w:rPr>
        <w:t>Frauenkarlift</w:t>
      </w:r>
      <w:proofErr w:type="spellEnd"/>
      <w:r>
        <w:rPr>
          <w:rFonts w:ascii="Arial" w:hAnsi="Arial" w:cs="Arial"/>
          <w:sz w:val="20"/>
          <w:szCs w:val="20"/>
          <w:lang w:val="de-DE"/>
        </w:rPr>
        <w:t xml:space="preserve"> geöffnet. Die Regionen laden ein zum Wandern, Mountainbiken, Paragleiten und Genießen der herrlichen Bergwelt. </w:t>
      </w:r>
      <w:hyperlink r:id="rId7" w:history="1">
        <w:r>
          <w:rPr>
            <w:rStyle w:val="Hyperlink"/>
            <w:rFonts w:ascii="Arial" w:hAnsi="Arial" w:cs="Arial"/>
            <w:sz w:val="20"/>
            <w:szCs w:val="20"/>
            <w:lang w:val="de-DE"/>
          </w:rPr>
          <w:t>www.hiwu.at</w:t>
        </w:r>
      </w:hyperlink>
      <w:r>
        <w:rPr>
          <w:rFonts w:ascii="Arial" w:hAnsi="Arial" w:cs="Arial"/>
          <w:sz w:val="20"/>
          <w:szCs w:val="20"/>
          <w:lang w:val="de-DE"/>
        </w:rPr>
        <w:t xml:space="preserve">  </w:t>
      </w:r>
      <w:hyperlink r:id="rId8" w:history="1">
        <w:r>
          <w:rPr>
            <w:rStyle w:val="Hyperlink"/>
            <w:rFonts w:ascii="Arial" w:hAnsi="Arial" w:cs="Arial"/>
            <w:sz w:val="20"/>
            <w:szCs w:val="20"/>
            <w:lang w:val="de-DE"/>
          </w:rPr>
          <w:t>www.wurbauerkogel.at</w:t>
        </w:r>
      </w:hyperlink>
    </w:p>
    <w:p w14:paraId="12F99EFD" w14:textId="77777777" w:rsidR="002731DA" w:rsidRDefault="002731DA" w:rsidP="002731DA">
      <w:pPr>
        <w:autoSpaceDE w:val="0"/>
        <w:autoSpaceDN w:val="0"/>
        <w:spacing w:before="100" w:beforeAutospacing="1" w:after="100" w:afterAutospacing="1" w:line="360" w:lineRule="auto"/>
      </w:pPr>
      <w:r>
        <w:rPr>
          <w:rFonts w:ascii="Arial" w:hAnsi="Arial" w:cs="Arial"/>
          <w:b/>
          <w:bCs/>
          <w:sz w:val="20"/>
          <w:szCs w:val="20"/>
          <w:lang w:val="de-DE"/>
        </w:rPr>
        <w:t>Über die Urlaubsregion Pyhrn-Priel</w:t>
      </w:r>
    </w:p>
    <w:p w14:paraId="0D54FA40" w14:textId="77777777" w:rsidR="002731DA" w:rsidRDefault="002731DA" w:rsidP="002731DA">
      <w:pPr>
        <w:spacing w:before="100" w:beforeAutospacing="1" w:after="100" w:afterAutospacing="1" w:line="360" w:lineRule="auto"/>
      </w:pPr>
      <w:r>
        <w:rPr>
          <w:rFonts w:ascii="Arial" w:hAnsi="Arial" w:cs="Arial"/>
          <w:sz w:val="20"/>
          <w:szCs w:val="20"/>
          <w:lang w:val="de-DE"/>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w:t>
      </w:r>
      <w:proofErr w:type="spellStart"/>
      <w:r>
        <w:rPr>
          <w:rFonts w:ascii="Arial" w:hAnsi="Arial" w:cs="Arial"/>
          <w:sz w:val="20"/>
          <w:szCs w:val="20"/>
          <w:lang w:val="de-DE"/>
        </w:rPr>
        <w:t>Lopienbedingungen</w:t>
      </w:r>
      <w:proofErr w:type="spellEnd"/>
      <w:r>
        <w:rPr>
          <w:rFonts w:ascii="Arial" w:hAnsi="Arial" w:cs="Arial"/>
          <w:sz w:val="20"/>
          <w:szCs w:val="20"/>
          <w:lang w:val="de-DE"/>
        </w:rPr>
        <w:t xml:space="preserve"> sorgt, punktet die Urlaubsregion Pyhrn-Priel im Sommer mit unzähligen Wandermöglichkeiten und einem attraktiven Radwegenetz. </w:t>
      </w:r>
      <w:r>
        <w:rPr>
          <w:rFonts w:ascii="Arial" w:hAnsi="Arial" w:cs="Arial"/>
          <w:color w:val="222222"/>
          <w:sz w:val="20"/>
          <w:szCs w:val="20"/>
          <w:shd w:val="clear" w:color="auto" w:fill="FFFFFF"/>
          <w:lang w:eastAsia="zh-CN"/>
        </w:rPr>
        <w:t xml:space="preserve">Top für Genussradler, Mountainbiker und </w:t>
      </w:r>
      <w:proofErr w:type="spellStart"/>
      <w:r>
        <w:rPr>
          <w:rFonts w:ascii="Arial" w:hAnsi="Arial" w:cs="Arial"/>
          <w:color w:val="222222"/>
          <w:sz w:val="20"/>
          <w:szCs w:val="20"/>
          <w:shd w:val="clear" w:color="auto" w:fill="FFFFFF"/>
          <w:lang w:eastAsia="zh-CN"/>
        </w:rPr>
        <w:t>Downhiller</w:t>
      </w:r>
      <w:proofErr w:type="spellEnd"/>
      <w:r>
        <w:rPr>
          <w:rFonts w:ascii="Arial" w:hAnsi="Arial" w:cs="Arial"/>
          <w:color w:val="222222"/>
          <w:sz w:val="20"/>
          <w:szCs w:val="20"/>
          <w:shd w:val="clear" w:color="auto" w:fill="FFFFFF"/>
          <w:lang w:eastAsia="zh-CN"/>
        </w:rPr>
        <w:t xml:space="preserve">: das rund 600 km große Radwegenetz sowie ein eigener Bikepark am Wurbauerkogel und ein </w:t>
      </w:r>
      <w:proofErr w:type="spellStart"/>
      <w:r>
        <w:rPr>
          <w:rFonts w:ascii="Arial" w:hAnsi="Arial" w:cs="Arial"/>
          <w:color w:val="222222"/>
          <w:sz w:val="20"/>
          <w:szCs w:val="20"/>
          <w:shd w:val="clear" w:color="auto" w:fill="FFFFFF"/>
          <w:lang w:eastAsia="zh-CN"/>
        </w:rPr>
        <w:t>Singletrail</w:t>
      </w:r>
      <w:proofErr w:type="spellEnd"/>
      <w:r>
        <w:rPr>
          <w:rFonts w:ascii="Arial" w:hAnsi="Arial" w:cs="Arial"/>
          <w:color w:val="222222"/>
          <w:sz w:val="20"/>
          <w:szCs w:val="20"/>
          <w:shd w:val="clear" w:color="auto" w:fill="FFFFFF"/>
          <w:lang w:eastAsia="zh-CN"/>
        </w:rPr>
        <w:t xml:space="preserve"> auf der Wurzeralm. </w:t>
      </w:r>
    </w:p>
    <w:p w14:paraId="10110E6B" w14:textId="77777777" w:rsidR="002731DA" w:rsidRDefault="002731DA" w:rsidP="002731DA">
      <w:pPr>
        <w:spacing w:before="100" w:beforeAutospacing="1" w:after="100" w:afterAutospacing="1" w:line="360" w:lineRule="auto"/>
      </w:pPr>
      <w:r>
        <w:rPr>
          <w:b/>
          <w:bCs/>
          <w:sz w:val="20"/>
          <w:szCs w:val="20"/>
        </w:rPr>
        <w:t xml:space="preserve">Einzigartig im Sommer 2020: </w:t>
      </w:r>
      <w:r>
        <w:rPr>
          <w:sz w:val="20"/>
          <w:szCs w:val="20"/>
        </w:rPr>
        <w:t xml:space="preserve">Unter dem Motto „Pyhrn-Priel schafft Freiräume“ bieten 18 Beherbergungsbetriebe in der Urlaubsregion nicht nur ein Höchstmaß an Sicherheit, sondern auch ein Plus an Service. Angeboten werden u.a. Vorab-Check-In, </w:t>
      </w:r>
      <w:proofErr w:type="spellStart"/>
      <w:r>
        <w:rPr>
          <w:sz w:val="20"/>
          <w:szCs w:val="20"/>
        </w:rPr>
        <w:t>Roomservice</w:t>
      </w:r>
      <w:proofErr w:type="spellEnd"/>
      <w:r>
        <w:rPr>
          <w:sz w:val="20"/>
          <w:szCs w:val="20"/>
        </w:rPr>
        <w:t>, Frühstückskörbe sowie flexible Stornomöglichkeiten.</w:t>
      </w:r>
    </w:p>
    <w:p w14:paraId="7962D5F1" w14:textId="77777777" w:rsidR="002731DA" w:rsidRDefault="002731DA" w:rsidP="002731DA">
      <w:pPr>
        <w:spacing w:before="100" w:beforeAutospacing="1" w:after="100" w:afterAutospacing="1"/>
      </w:pPr>
      <w:hyperlink r:id="rId9" w:history="1">
        <w:r>
          <w:rPr>
            <w:rStyle w:val="Hyperlink"/>
            <w:rFonts w:ascii="Arial" w:hAnsi="Arial" w:cs="Arial"/>
            <w:sz w:val="20"/>
            <w:szCs w:val="20"/>
            <w:lang w:val="de-DE"/>
          </w:rPr>
          <w:t>https://www.urlaubsregion-pyhrn-priel.at</w:t>
        </w:r>
      </w:hyperlink>
    </w:p>
    <w:p w14:paraId="66F90E00" w14:textId="65CA784F" w:rsidR="002731DA" w:rsidRDefault="002731DA" w:rsidP="002731DA">
      <w:pPr>
        <w:spacing w:before="100" w:beforeAutospacing="1" w:after="100" w:afterAutospacing="1"/>
      </w:pPr>
      <w:r>
        <w:rPr>
          <w:sz w:val="20"/>
          <w:szCs w:val="20"/>
          <w:lang w:val="de-DE"/>
        </w:rPr>
        <w:t> </w:t>
      </w:r>
      <w:bookmarkStart w:id="0" w:name="_GoBack"/>
      <w:bookmarkEnd w:id="0"/>
    </w:p>
    <w:p w14:paraId="7B9AF90D" w14:textId="77777777" w:rsidR="002731DA" w:rsidRDefault="002731DA" w:rsidP="002731DA">
      <w:pPr>
        <w:spacing w:before="100" w:beforeAutospacing="1" w:after="100" w:afterAutospacing="1"/>
      </w:pPr>
      <w:r>
        <w:rPr>
          <w:sz w:val="20"/>
          <w:szCs w:val="20"/>
          <w:lang w:val="de-DE"/>
        </w:rPr>
        <w:t xml:space="preserve">Die Veröffentlichung der Bilder für Medien ist unter Hinweis auf die Copyrights kostenfrei. </w:t>
      </w:r>
    </w:p>
    <w:p w14:paraId="72ED4318" w14:textId="77777777" w:rsidR="003307C5" w:rsidRDefault="003307C5"/>
    <w:sectPr w:rsidR="003307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348FD"/>
    <w:rsid w:val="002731DA"/>
    <w:rsid w:val="003307C5"/>
    <w:rsid w:val="003348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33FC5-468A-4990-AC09-B524E48C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31DA"/>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3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bauerkogel.at/" TargetMode="External"/><Relationship Id="rId3" Type="http://schemas.openxmlformats.org/officeDocument/2006/relationships/webSettings" Target="webSettings.xml"/><Relationship Id="rId7" Type="http://schemas.openxmlformats.org/officeDocument/2006/relationships/hyperlink" Target="http://www.hiwu.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laubsregion-pyhrn-priel.at/" TargetMode="External"/><Relationship Id="rId11" Type="http://schemas.openxmlformats.org/officeDocument/2006/relationships/theme" Target="theme/theme1.xml"/><Relationship Id="rId5" Type="http://schemas.openxmlformats.org/officeDocument/2006/relationships/hyperlink" Target="http://www.hiwu.at" TargetMode="External"/><Relationship Id="rId10" Type="http://schemas.openxmlformats.org/officeDocument/2006/relationships/fontTable" Target="fontTable.xml"/><Relationship Id="rId4" Type="http://schemas.openxmlformats.org/officeDocument/2006/relationships/hyperlink" Target="http://hiwu.at" TargetMode="External"/><Relationship Id="rId9" Type="http://schemas.openxmlformats.org/officeDocument/2006/relationships/hyperlink" Target="https://www.urlaubsregion-pyhrn-priel.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4511</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Rambacher</dc:creator>
  <cp:keywords/>
  <dc:description/>
  <cp:lastModifiedBy>Christina Rambacher</cp:lastModifiedBy>
  <cp:revision>2</cp:revision>
  <dcterms:created xsi:type="dcterms:W3CDTF">2020-06-15T14:16:00Z</dcterms:created>
  <dcterms:modified xsi:type="dcterms:W3CDTF">2020-06-15T14:16:00Z</dcterms:modified>
</cp:coreProperties>
</file>